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59" w:rsidRDefault="00791F59" w:rsidP="00F13D95">
      <w:pPr>
        <w:tabs>
          <w:tab w:val="left" w:pos="2115"/>
        </w:tabs>
        <w:rPr>
          <w:rFonts w:ascii="Liberation Serif" w:hAnsi="Liberation Serif"/>
          <w:sz w:val="24"/>
          <w:szCs w:val="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Проводится бесплатное обучение в рамках нацпроекта "Кадры"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 Обучение в рамках федерального проекта «Активные меры содействие занятости» национального проекта «Кадры» – это отличная возможность бесплатно повысить квалификацию по имеющейся профессии или освоить новую.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Для жителей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Свердловской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области доступно более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70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образовательных программ и их список постоянно пополняется.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 Обучаться могут как безработные, так и занятые граждане.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 Узнать подробную информацию о категориях граждан, которые могут принят участие в обучении, образовательных программах, подать заявку для обучения можно на портале «Работа России»: </w:t>
      </w:r>
      <w:hyperlink r:id="rId8" w:tgtFrame="_blank" w:history="1">
        <w:r>
          <w:rPr>
            <w:rStyle w:val="a5"/>
            <w:rFonts w:ascii="Segoe UI" w:hAnsi="Segoe UI" w:cs="Segoe UI"/>
            <w:sz w:val="23"/>
            <w:szCs w:val="23"/>
            <w:shd w:val="clear" w:color="auto" w:fill="FFFFFF"/>
          </w:rPr>
          <w:t>https://trudvsem.ru/</w:t>
        </w:r>
      </w:hyperlink>
    </w:p>
    <w:p w:rsidR="00791F59" w:rsidRPr="00791F59" w:rsidRDefault="00791F59" w:rsidP="00791F59">
      <w:pPr>
        <w:rPr>
          <w:rFonts w:ascii="Liberation Serif" w:hAnsi="Liberation Serif"/>
          <w:sz w:val="24"/>
          <w:szCs w:val="24"/>
        </w:rPr>
      </w:pPr>
    </w:p>
    <w:p w:rsidR="00791F59" w:rsidRDefault="00791F59" w:rsidP="00791F59">
      <w:pPr>
        <w:rPr>
          <w:rFonts w:ascii="Liberation Serif" w:hAnsi="Liberation Serif"/>
          <w:sz w:val="24"/>
          <w:szCs w:val="24"/>
        </w:rPr>
      </w:pPr>
    </w:p>
    <w:p w:rsidR="00773336" w:rsidRPr="00791F59" w:rsidRDefault="00791F59" w:rsidP="00791F59">
      <w:pPr>
        <w:tabs>
          <w:tab w:val="left" w:pos="198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https://sun9-74.userapi.com/s/v1/if2/epJo23VLnhghYn2k0mL9S52Ky3Me0nKhrGkLogErXdnJ4mQWZz2ugGT3xqf5rpUZsXiAkT-9MgToL3tmVBTY1U7b.jpg?quality=96&amp;as=32x24,48x36,72x54,108x81,160x120,240x180,360x270,480x360,540x405,640x480,720x540,960x720&amp;from=bu&amp;cs=96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4.userapi.com/s/v1/if2/epJo23VLnhghYn2k0mL9S52Ky3Me0nKhrGkLogErXdnJ4mQWZz2ugGT3xqf5rpUZsXiAkT-9MgToL3tmVBTY1U7b.jpg?quality=96&amp;as=32x24,48x36,72x54,108x81,160x120,240x180,360x270,480x360,540x405,640x480,720x540,960x720&amp;from=bu&amp;cs=960x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336" w:rsidRPr="0079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D767F"/>
    <w:multiLevelType w:val="hybridMultilevel"/>
    <w:tmpl w:val="AB823DB4"/>
    <w:lvl w:ilvl="0" w:tplc="970E59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E6"/>
    <w:rsid w:val="000A529D"/>
    <w:rsid w:val="000F63E6"/>
    <w:rsid w:val="00292059"/>
    <w:rsid w:val="00326013"/>
    <w:rsid w:val="004732F4"/>
    <w:rsid w:val="00773336"/>
    <w:rsid w:val="00786804"/>
    <w:rsid w:val="00791F59"/>
    <w:rsid w:val="00C16694"/>
    <w:rsid w:val="00C757B0"/>
    <w:rsid w:val="00CA2F8D"/>
    <w:rsid w:val="00F13D95"/>
    <w:rsid w:val="00F53DA8"/>
    <w:rsid w:val="00F74FE9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6660-9E19-4A12-B43C-7C4271C1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F13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91F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away.php?to=https%3A%2F%2Ftrudvsem.ru%2F&amp;post=-195974737_23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prof_n</dc:creator>
  <cp:keywords/>
  <dc:description/>
  <cp:lastModifiedBy>prof_n</cp:lastModifiedBy>
  <cp:revision>2</cp:revision>
  <cp:lastPrinted>2025-07-17T05:53:00Z</cp:lastPrinted>
  <dcterms:created xsi:type="dcterms:W3CDTF">2025-07-17T05:54:00Z</dcterms:created>
  <dcterms:modified xsi:type="dcterms:W3CDTF">2025-07-17T05:54:00Z</dcterms:modified>
</cp:coreProperties>
</file>